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8E2" w:rsidRDefault="00F82CF2" w:rsidP="00F82CF2">
      <w:pPr>
        <w:jc w:val="center"/>
        <w:rPr>
          <w:rFonts w:ascii="Times New Roman" w:hAnsi="Times New Roman" w:cs="Times New Roman"/>
          <w:sz w:val="28"/>
        </w:rPr>
      </w:pPr>
      <w:r w:rsidRPr="00F82CF2">
        <w:rPr>
          <w:rFonts w:ascii="Times New Roman" w:hAnsi="Times New Roman" w:cs="Times New Roman"/>
          <w:sz w:val="28"/>
        </w:rPr>
        <w:t xml:space="preserve">BÀI TẬP </w:t>
      </w:r>
      <w:r>
        <w:rPr>
          <w:rFonts w:ascii="Times New Roman" w:hAnsi="Times New Roman" w:cs="Times New Roman"/>
          <w:sz w:val="28"/>
        </w:rPr>
        <w:t>KIỂM TRA</w:t>
      </w:r>
      <w:r w:rsidRPr="00F82CF2">
        <w:rPr>
          <w:rFonts w:ascii="Times New Roman" w:hAnsi="Times New Roman" w:cs="Times New Roman"/>
          <w:sz w:val="28"/>
        </w:rPr>
        <w:t xml:space="preserve"> </w:t>
      </w:r>
      <w:r w:rsidRPr="00F82CF2">
        <w:rPr>
          <w:rFonts w:ascii="Times New Roman" w:hAnsi="Times New Roman" w:cs="Times New Roman"/>
          <w:sz w:val="28"/>
        </w:rPr>
        <w:t xml:space="preserve">ĐIỂM DANH </w:t>
      </w:r>
      <w:r w:rsidRPr="00F82CF2">
        <w:rPr>
          <w:rFonts w:ascii="Times New Roman" w:hAnsi="Times New Roman" w:cs="Times New Roman"/>
          <w:sz w:val="28"/>
        </w:rPr>
        <w:t>TÌNH HUỐNG</w:t>
      </w:r>
    </w:p>
    <w:p w:rsidR="00F82CF2" w:rsidRDefault="00F82CF2" w:rsidP="00F82CF2">
      <w:pPr>
        <w:jc w:val="both"/>
        <w:rPr>
          <w:rFonts w:ascii="Times New Roman" w:hAnsi="Times New Roman" w:cs="Times New Roman"/>
          <w:sz w:val="28"/>
        </w:rPr>
      </w:pPr>
      <w:r>
        <w:rPr>
          <w:rFonts w:ascii="Times New Roman" w:hAnsi="Times New Roman" w:cs="Times New Roman"/>
          <w:sz w:val="28"/>
        </w:rPr>
        <w:t xml:space="preserve">Tên học viên: Võ Thị Anh Đào </w:t>
      </w:r>
    </w:p>
    <w:p w:rsidR="00F82CF2" w:rsidRDefault="00F82CF2" w:rsidP="00F82CF2">
      <w:pPr>
        <w:jc w:val="both"/>
        <w:rPr>
          <w:rFonts w:ascii="Times New Roman" w:hAnsi="Times New Roman" w:cs="Times New Roman"/>
          <w:sz w:val="28"/>
        </w:rPr>
      </w:pPr>
      <w:r>
        <w:rPr>
          <w:rFonts w:ascii="Times New Roman" w:hAnsi="Times New Roman" w:cs="Times New Roman"/>
          <w:sz w:val="28"/>
        </w:rPr>
        <w:t>Tên cơ quan: Trường Cao đẳng Lý Tự Trọng Thành phố Hồ Chí Minh</w:t>
      </w:r>
    </w:p>
    <w:p w:rsidR="00F82CF2" w:rsidRDefault="00F82CF2" w:rsidP="00F82CF2">
      <w:pPr>
        <w:jc w:val="both"/>
        <w:rPr>
          <w:rFonts w:ascii="Times New Roman" w:hAnsi="Times New Roman" w:cs="Times New Roman"/>
          <w:sz w:val="28"/>
        </w:rPr>
      </w:pPr>
      <w:r>
        <w:rPr>
          <w:rFonts w:ascii="Times New Roman" w:hAnsi="Times New Roman" w:cs="Times New Roman"/>
          <w:sz w:val="28"/>
        </w:rPr>
        <w:t xml:space="preserve">Chức vụ: Phó trưởng phòng </w:t>
      </w:r>
    </w:p>
    <w:p w:rsidR="00F82CF2" w:rsidRDefault="00F82CF2" w:rsidP="00F82CF2">
      <w:pPr>
        <w:jc w:val="both"/>
        <w:rPr>
          <w:rFonts w:ascii="Times New Roman" w:hAnsi="Times New Roman"/>
          <w:b/>
          <w:i/>
          <w:sz w:val="28"/>
          <w:szCs w:val="28"/>
        </w:rPr>
      </w:pPr>
      <w:r>
        <w:rPr>
          <w:rFonts w:ascii="Times New Roman" w:hAnsi="Times New Roman" w:cs="Times New Roman"/>
          <w:sz w:val="28"/>
        </w:rPr>
        <w:t>Tên tình huống:</w:t>
      </w:r>
      <w:r w:rsidR="00522E02">
        <w:rPr>
          <w:rFonts w:ascii="Times New Roman" w:hAnsi="Times New Roman" w:cs="Times New Roman"/>
          <w:sz w:val="28"/>
        </w:rPr>
        <w:t xml:space="preserve"> </w:t>
      </w:r>
      <w:r w:rsidR="00C57CC6" w:rsidRPr="0074367E">
        <w:rPr>
          <w:rFonts w:ascii="Times New Roman" w:hAnsi="Times New Roman"/>
          <w:b/>
          <w:i/>
          <w:iCs/>
          <w:sz w:val="28"/>
          <w:szCs w:val="28"/>
        </w:rPr>
        <w:t>Xử lý t</w:t>
      </w:r>
      <w:r w:rsidR="00C57CC6" w:rsidRPr="0074367E">
        <w:rPr>
          <w:rFonts w:ascii="Times New Roman" w:hAnsi="Times New Roman"/>
          <w:b/>
          <w:i/>
          <w:sz w:val="28"/>
          <w:szCs w:val="28"/>
        </w:rPr>
        <w:t xml:space="preserve">ình huống </w:t>
      </w:r>
      <w:r w:rsidR="00C57CC6">
        <w:rPr>
          <w:rFonts w:ascii="Times New Roman" w:hAnsi="Times New Roman"/>
          <w:b/>
          <w:i/>
          <w:sz w:val="28"/>
          <w:szCs w:val="28"/>
        </w:rPr>
        <w:t xml:space="preserve">trong việc xử phạt học sinh trong </w:t>
      </w:r>
      <w:r w:rsidR="00C57CC6">
        <w:rPr>
          <w:rFonts w:ascii="Times New Roman" w:hAnsi="Times New Roman"/>
          <w:b/>
          <w:i/>
          <w:sz w:val="28"/>
          <w:szCs w:val="28"/>
        </w:rPr>
        <w:t xml:space="preserve">nhà </w:t>
      </w:r>
      <w:r w:rsidR="00C57CC6">
        <w:rPr>
          <w:rFonts w:ascii="Times New Roman" w:hAnsi="Times New Roman"/>
          <w:b/>
          <w:i/>
          <w:sz w:val="28"/>
          <w:szCs w:val="28"/>
        </w:rPr>
        <w:t xml:space="preserve">trường </w:t>
      </w:r>
    </w:p>
    <w:p w:rsidR="00E17BBE" w:rsidRPr="008D4ADE" w:rsidRDefault="00E17BBE" w:rsidP="00E17BBE">
      <w:pPr>
        <w:pStyle w:val="Heading2"/>
        <w:tabs>
          <w:tab w:val="clear" w:pos="611"/>
          <w:tab w:val="num" w:pos="709"/>
        </w:tabs>
        <w:spacing w:before="40" w:after="40" w:line="360" w:lineRule="auto"/>
        <w:rPr>
          <w:rFonts w:ascii="Times New Roman" w:hAnsi="Times New Roman"/>
          <w:i w:val="0"/>
        </w:rPr>
      </w:pPr>
      <w:r w:rsidRPr="008D4ADE">
        <w:rPr>
          <w:rFonts w:ascii="Times New Roman" w:hAnsi="Times New Roman"/>
          <w:i w:val="0"/>
        </w:rPr>
        <w:t>Mô tả tình h</w:t>
      </w:r>
      <w:r>
        <w:rPr>
          <w:rFonts w:ascii="Times New Roman" w:hAnsi="Times New Roman"/>
          <w:i w:val="0"/>
        </w:rPr>
        <w:t>uống</w:t>
      </w:r>
    </w:p>
    <w:p w:rsidR="00E17BBE" w:rsidRPr="008D4ADE" w:rsidRDefault="00E17BBE" w:rsidP="00E17BBE">
      <w:pPr>
        <w:pStyle w:val="ListParagraph"/>
        <w:tabs>
          <w:tab w:val="left" w:pos="1134"/>
        </w:tabs>
        <w:spacing w:before="40" w:after="40" w:line="360" w:lineRule="auto"/>
        <w:ind w:left="0" w:right="-1" w:firstLine="567"/>
        <w:contextualSpacing w:val="0"/>
        <w:jc w:val="both"/>
        <w:rPr>
          <w:rFonts w:ascii="Times New Roman" w:hAnsi="Times New Roman"/>
          <w:b/>
          <w:bCs/>
          <w:sz w:val="28"/>
          <w:szCs w:val="28"/>
        </w:rPr>
      </w:pPr>
      <w:r>
        <w:rPr>
          <w:rFonts w:ascii="Times New Roman" w:hAnsi="Times New Roman"/>
          <w:b/>
          <w:bCs/>
          <w:sz w:val="28"/>
          <w:szCs w:val="28"/>
        </w:rPr>
        <w:t xml:space="preserve">  </w:t>
      </w:r>
      <w:r w:rsidRPr="008D4ADE">
        <w:rPr>
          <w:rFonts w:ascii="Times New Roman" w:hAnsi="Times New Roman"/>
          <w:b/>
          <w:bCs/>
          <w:sz w:val="28"/>
          <w:szCs w:val="28"/>
        </w:rPr>
        <w:t>Quá trình hình thành và phát triển Trường</w:t>
      </w:r>
      <w:r w:rsidRPr="008D4ADE">
        <w:rPr>
          <w:rFonts w:ascii="Times New Roman" w:hAnsi="Times New Roman"/>
          <w:sz w:val="28"/>
          <w:szCs w:val="28"/>
        </w:rPr>
        <w:t xml:space="preserve"> </w:t>
      </w:r>
      <w:r w:rsidRPr="008D4ADE">
        <w:rPr>
          <w:rFonts w:ascii="Times New Roman" w:hAnsi="Times New Roman"/>
          <w:b/>
          <w:sz w:val="28"/>
          <w:szCs w:val="28"/>
          <w:shd w:val="clear" w:color="auto" w:fill="FFFFFF"/>
        </w:rPr>
        <w:t>Cao đẳng Lý Tự Trọng Thành phố Hồ Chí Minh</w:t>
      </w:r>
      <w:r w:rsidRPr="008D4ADE">
        <w:rPr>
          <w:rFonts w:ascii="Times New Roman" w:hAnsi="Times New Roman"/>
          <w:b/>
          <w:bCs/>
          <w:sz w:val="28"/>
          <w:szCs w:val="28"/>
        </w:rPr>
        <w:t>:</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Tiền thân của Trường là Trường Dạy nghề Trung học Lý Tự Trọng theo quyết định số 18/QĐ-UB ngày 01/02/1986 của Ủy ban Nhân dân Thành phố Hồ Chí Minh và </w:t>
      </w:r>
      <w:r w:rsidRPr="008D4ADE">
        <w:rPr>
          <w:rFonts w:ascii="Times New Roman" w:hAnsi="Times New Roman"/>
          <w:sz w:val="28"/>
          <w:szCs w:val="28"/>
          <w:shd w:val="clear" w:color="auto" w:fill="FFFFFF"/>
        </w:rPr>
        <w:t>trực thuộc Ban Giáo dục Chuyên nghiệp Thành phố</w:t>
      </w:r>
      <w:r w:rsidRPr="008D4ADE">
        <w:rPr>
          <w:rFonts w:ascii="Times New Roman" w:hAnsi="Times New Roman"/>
          <w:sz w:val="28"/>
          <w:szCs w:val="28"/>
        </w:rPr>
        <w:t>.</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Pr>
          <w:rFonts w:ascii="Times New Roman" w:hAnsi="Times New Roman"/>
          <w:sz w:val="28"/>
          <w:szCs w:val="28"/>
        </w:rPr>
        <w:t>N</w:t>
      </w:r>
      <w:r w:rsidRPr="008D4ADE">
        <w:rPr>
          <w:rFonts w:ascii="Times New Roman" w:hAnsi="Times New Roman"/>
          <w:sz w:val="28"/>
          <w:szCs w:val="28"/>
        </w:rPr>
        <w:t xml:space="preserve">ăm 2005 Trường Cao đẳng Kỹ thuật Lý Tự Trọng </w:t>
      </w:r>
      <w:r w:rsidRPr="008D4ADE">
        <w:rPr>
          <w:rFonts w:ascii="Times New Roman" w:hAnsi="Times New Roman"/>
          <w:sz w:val="28"/>
          <w:szCs w:val="28"/>
          <w:shd w:val="clear" w:color="auto" w:fill="FFFFFF"/>
        </w:rPr>
        <w:t>Thành phố Hồ Chí Minh</w:t>
      </w:r>
      <w:r w:rsidRPr="008D4ADE">
        <w:rPr>
          <w:rFonts w:ascii="Times New Roman" w:hAnsi="Times New Roman"/>
          <w:sz w:val="28"/>
          <w:szCs w:val="28"/>
        </w:rPr>
        <w:t xml:space="preserve"> được thành lập theo Quyết định số 621/QĐ-BGD&amp;ĐT-TCCB ngày 03 tháng 02 năm 2005 của Bộ trưởng Bộ Giáo dục và Đào tạo, trực thuộc Ủy ban Nhân dân </w:t>
      </w:r>
      <w:r w:rsidRPr="008D4ADE">
        <w:rPr>
          <w:rFonts w:ascii="Times New Roman" w:hAnsi="Times New Roman"/>
          <w:sz w:val="28"/>
          <w:szCs w:val="28"/>
          <w:shd w:val="clear" w:color="auto" w:fill="FFFFFF"/>
        </w:rPr>
        <w:t>Thành phố Hồ Chí Minh</w:t>
      </w:r>
      <w:r w:rsidRPr="008D4ADE">
        <w:rPr>
          <w:rFonts w:ascii="Times New Roman" w:hAnsi="Times New Roman"/>
          <w:sz w:val="28"/>
          <w:szCs w:val="28"/>
        </w:rPr>
        <w:t>, chịu sự chỉ đạo toàn diện của Sở Giáo dục và Đào tạo Thành phố Hồ Chí Minh.</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Đến năm 2017, Trường Cao đẳng Kỹ thuật Lý Tự Trọng </w:t>
      </w:r>
      <w:r w:rsidRPr="008D4ADE">
        <w:rPr>
          <w:rFonts w:ascii="Times New Roman" w:hAnsi="Times New Roman"/>
          <w:sz w:val="28"/>
          <w:szCs w:val="28"/>
          <w:shd w:val="clear" w:color="auto" w:fill="FFFFFF"/>
        </w:rPr>
        <w:t>Thành phố Hồ Chí Minh</w:t>
      </w:r>
      <w:r w:rsidRPr="008D4ADE">
        <w:rPr>
          <w:rFonts w:ascii="Times New Roman" w:hAnsi="Times New Roman"/>
          <w:sz w:val="28"/>
          <w:szCs w:val="28"/>
        </w:rPr>
        <w:t xml:space="preserve"> được đổi tên thành </w:t>
      </w:r>
      <w:r>
        <w:rPr>
          <w:rFonts w:ascii="Times New Roman" w:hAnsi="Times New Roman"/>
          <w:sz w:val="28"/>
          <w:szCs w:val="28"/>
        </w:rPr>
        <w:t>t</w:t>
      </w:r>
      <w:r w:rsidRPr="008D4ADE">
        <w:rPr>
          <w:rFonts w:ascii="Times New Roman" w:hAnsi="Times New Roman"/>
          <w:sz w:val="28"/>
          <w:szCs w:val="28"/>
        </w:rPr>
        <w:t xml:space="preserve">rường Cao đẳng Lý Tự Trọng </w:t>
      </w:r>
      <w:r w:rsidRPr="008D4ADE">
        <w:rPr>
          <w:rFonts w:ascii="Times New Roman" w:hAnsi="Times New Roman"/>
          <w:sz w:val="28"/>
          <w:szCs w:val="28"/>
          <w:shd w:val="clear" w:color="auto" w:fill="FFFFFF"/>
        </w:rPr>
        <w:t>Thành phố Hồ Chí Minh</w:t>
      </w:r>
      <w:r w:rsidRPr="008D4ADE">
        <w:rPr>
          <w:rFonts w:ascii="Times New Roman" w:hAnsi="Times New Roman"/>
          <w:sz w:val="28"/>
          <w:szCs w:val="28"/>
        </w:rPr>
        <w:t xml:space="preserve"> theo Quyết định số Quyết định số 1130/QĐ-LĐTBXH ngày 17 tháng 7 năm 2017 của Bộ trưởng Bộ Lao động – Thương binh và Xã hội.</w:t>
      </w:r>
    </w:p>
    <w:p w:rsidR="00E17BBE" w:rsidRPr="008D4ADE" w:rsidRDefault="00E17BBE" w:rsidP="00E17BBE">
      <w:pPr>
        <w:tabs>
          <w:tab w:val="left" w:pos="993"/>
        </w:tabs>
        <w:spacing w:before="40" w:after="40" w:line="360" w:lineRule="auto"/>
        <w:ind w:right="-1" w:firstLine="709"/>
        <w:jc w:val="both"/>
        <w:rPr>
          <w:rFonts w:ascii="Times New Roman" w:hAnsi="Times New Roman"/>
          <w:b/>
          <w:sz w:val="28"/>
          <w:szCs w:val="28"/>
        </w:rPr>
      </w:pPr>
      <w:r w:rsidRPr="008D4ADE">
        <w:rPr>
          <w:rFonts w:ascii="Times New Roman" w:hAnsi="Times New Roman"/>
          <w:b/>
          <w:sz w:val="28"/>
          <w:szCs w:val="28"/>
        </w:rPr>
        <w:t xml:space="preserve">Trường Cao đẳng Lý Tự Trọng Thành phố Hồ Chí Minh có các chức năng, nhiệm vụ: </w:t>
      </w:r>
    </w:p>
    <w:p w:rsidR="00E17BB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C243FE">
        <w:rPr>
          <w:rFonts w:ascii="Times New Roman" w:hAnsi="Times New Roman"/>
          <w:sz w:val="28"/>
          <w:szCs w:val="28"/>
        </w:rPr>
        <w:t xml:space="preserve">Trường Cao đẳng Lý Tự Trọng Thành phố Hồ Chí Minh là một cơ sở giáo dục nghề nghiệp. Chức năng, nhiệm vụ của trường là đào tạo cán bộ có trình độ cao đẳng và các trình độ thấp hơn trong lĩnh vực: Cơ khí chế tạo, Công nghệ thông tin, Điện công nghiệp, Điện lạnh, Điện tử; Cơ khí Động lực; Công </w:t>
      </w:r>
      <w:r w:rsidRPr="00C243FE">
        <w:rPr>
          <w:rFonts w:ascii="Times New Roman" w:hAnsi="Times New Roman"/>
          <w:sz w:val="28"/>
          <w:szCs w:val="28"/>
        </w:rPr>
        <w:lastRenderedPageBreak/>
        <w:t xml:space="preserve">nghệ May - Thời trang, Kinh tế, Ngoại ngữ nhằm đáp ứng cho quá trình thực hiện công nghiệp hóa, hiện đại hóa đất nước. Chức năng, nhiệm vụ chủ yếu thứ hai là nghiên cứu khoa học và phát triển công nghệ: kết hợp đào tạo với nghiên cứu khoa học và sản xuất, dịch vụ khoa học và công nghệ </w:t>
      </w:r>
      <w:proofErr w:type="gramStart"/>
      <w:r w:rsidRPr="00C243FE">
        <w:rPr>
          <w:rFonts w:ascii="Times New Roman" w:hAnsi="Times New Roman"/>
          <w:sz w:val="28"/>
          <w:szCs w:val="28"/>
        </w:rPr>
        <w:t>theo</w:t>
      </w:r>
      <w:proofErr w:type="gramEnd"/>
      <w:r w:rsidRPr="00C243FE">
        <w:rPr>
          <w:rFonts w:ascii="Times New Roman" w:hAnsi="Times New Roman"/>
          <w:sz w:val="28"/>
          <w:szCs w:val="28"/>
        </w:rPr>
        <w:t xml:space="preserve"> quy định của Luật Khoa học và Công nghệ, Luật Giáo dục nghề nghiệp và các quy định khác của pháp luật. Nhà trường có 332 cán bộ, giáo viên, nhân viên, 22 đơn vị trực thuộc trường gồm 9 phòng ban chức năng, 9 khoa chuyên môn và 4 đơn vị trực thuộc khác. Số cán bộ chủ chốt là Trưởng Phó đơn vị trực thuộc trường có 41 người, Nhà trường xác định công tác xây dựng đội ngũ CBGVNV nói chung và cán bộ chủ chốt nói riêng đủ về số lượng, đạt chuẩn về chuyên môn nghiệp vụ, lý luận chính trị và năng lực quản lý là một trong những nhiệm vụ quan trọng hàng đầu, để có thể bảo đảm thực hiện tốt nhiệm vụ chính trị được giao.</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Đào tạo nhân lực trình độ cao đẳng có phẩm chất chính trị, đạo đức tốt, có kiến thức và kỹ năng nghề nghiệp phù hợp, đáp ứng nhu cầu của xã hội, có khả năng hợp tác trong hoạt động nghề nghiệp, tự tạo được việc làm cho mình và cho xã hội.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Giáo dục và Đào tạo.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Đăng ký, tổ chức triển khai kiểm định chất lượng giáo dục </w:t>
      </w:r>
      <w:proofErr w:type="gramStart"/>
      <w:r w:rsidRPr="008D4ADE">
        <w:rPr>
          <w:rFonts w:ascii="Times New Roman" w:hAnsi="Times New Roman"/>
          <w:sz w:val="28"/>
          <w:szCs w:val="28"/>
        </w:rPr>
        <w:t>theo</w:t>
      </w:r>
      <w:proofErr w:type="gramEnd"/>
      <w:r w:rsidRPr="008D4ADE">
        <w:rPr>
          <w:rFonts w:ascii="Times New Roman" w:hAnsi="Times New Roman"/>
          <w:sz w:val="28"/>
          <w:szCs w:val="28"/>
        </w:rPr>
        <w:t xml:space="preserve"> quy định và chịu sự quản lý chất lượng của cơ quan kiểm định chất lượng giáo dục.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lastRenderedPageBreak/>
        <w:t xml:space="preserve">Tuyển sinh, tổ chức quá trình đào tạo, công nhận tốt nghiệp, cấp văn bằng, chứng chỉ </w:t>
      </w:r>
      <w:proofErr w:type="gramStart"/>
      <w:r w:rsidRPr="008D4ADE">
        <w:rPr>
          <w:rFonts w:ascii="Times New Roman" w:hAnsi="Times New Roman"/>
          <w:sz w:val="28"/>
          <w:szCs w:val="28"/>
        </w:rPr>
        <w:t>theo</w:t>
      </w:r>
      <w:proofErr w:type="gramEnd"/>
      <w:r w:rsidRPr="008D4ADE">
        <w:rPr>
          <w:rFonts w:ascii="Times New Roman" w:hAnsi="Times New Roman"/>
          <w:sz w:val="28"/>
          <w:szCs w:val="28"/>
        </w:rPr>
        <w:t xml:space="preserve"> đúng quy định của Luật Giáo dục nghề nghiệp và Điều lệ trường cao đẳng hiện hành.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Phối hợp với các tổ chức, cá nhân và gia đình của người học trong hoạt động giáo dục.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Tổ chức cho giảng viên, cán bộ, nhân viên và người học tham gia các hoạt động xã hội phù hợp với ngành nghề đào tạo. Chăm lo đời sống và bảo vệ quyền lợi chính đáng, hợp pháp của cán bộ, giảng viên nhà trường.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Giữ gìn và phát triển những di sản văn hoá dân tộc. </w:t>
      </w:r>
    </w:p>
    <w:p w:rsidR="00E17BBE" w:rsidRPr="008D4ADE" w:rsidRDefault="00E17BBE" w:rsidP="00E17BBE">
      <w:pPr>
        <w:pStyle w:val="ListParagraph"/>
        <w:numPr>
          <w:ilvl w:val="0"/>
          <w:numId w:val="1"/>
        </w:numPr>
        <w:tabs>
          <w:tab w:val="left" w:pos="993"/>
        </w:tabs>
        <w:spacing w:before="40" w:after="40" w:line="360" w:lineRule="auto"/>
        <w:ind w:left="0" w:right="-1" w:firstLine="709"/>
        <w:contextualSpacing w:val="0"/>
        <w:jc w:val="both"/>
        <w:rPr>
          <w:rFonts w:ascii="Times New Roman" w:hAnsi="Times New Roman"/>
          <w:sz w:val="28"/>
          <w:szCs w:val="28"/>
        </w:rPr>
      </w:pPr>
      <w:r w:rsidRPr="008D4ADE">
        <w:rPr>
          <w:rFonts w:ascii="Times New Roman" w:hAnsi="Times New Roman"/>
          <w:sz w:val="28"/>
          <w:szCs w:val="28"/>
        </w:rPr>
        <w:t xml:space="preserve">Thực hiện các nhiệm vụ khác </w:t>
      </w:r>
      <w:proofErr w:type="gramStart"/>
      <w:r w:rsidRPr="008D4ADE">
        <w:rPr>
          <w:rFonts w:ascii="Times New Roman" w:hAnsi="Times New Roman"/>
          <w:sz w:val="28"/>
          <w:szCs w:val="28"/>
        </w:rPr>
        <w:t>theo</w:t>
      </w:r>
      <w:proofErr w:type="gramEnd"/>
      <w:r w:rsidRPr="008D4ADE">
        <w:rPr>
          <w:rFonts w:ascii="Times New Roman" w:hAnsi="Times New Roman"/>
          <w:sz w:val="28"/>
          <w:szCs w:val="28"/>
        </w:rPr>
        <w:t xml:space="preserve"> quy định của pháp luật. </w:t>
      </w:r>
    </w:p>
    <w:p w:rsidR="00E17BBE" w:rsidRDefault="00E17BBE" w:rsidP="00E17BBE">
      <w:pPr>
        <w:pStyle w:val="ListParagraph"/>
        <w:tabs>
          <w:tab w:val="left" w:pos="993"/>
        </w:tabs>
        <w:spacing w:before="40" w:after="40" w:line="360" w:lineRule="auto"/>
        <w:ind w:left="0" w:right="-1" w:firstLine="709"/>
        <w:jc w:val="both"/>
        <w:rPr>
          <w:rFonts w:ascii="Times New Roman" w:hAnsi="Times New Roman"/>
          <w:b/>
          <w:sz w:val="28"/>
          <w:szCs w:val="28"/>
        </w:rPr>
      </w:pPr>
      <w:r>
        <w:rPr>
          <w:rFonts w:ascii="Times New Roman" w:hAnsi="Times New Roman"/>
          <w:b/>
          <w:sz w:val="28"/>
          <w:szCs w:val="28"/>
        </w:rPr>
        <w:t>Tì</w:t>
      </w:r>
      <w:r w:rsidRPr="00E17BBE">
        <w:rPr>
          <w:rFonts w:ascii="Times New Roman" w:hAnsi="Times New Roman"/>
          <w:b/>
          <w:sz w:val="28"/>
          <w:szCs w:val="28"/>
        </w:rPr>
        <w:t xml:space="preserve">nh huống xảy ra tại </w:t>
      </w:r>
      <w:r w:rsidR="00B34F2D">
        <w:rPr>
          <w:rFonts w:ascii="Times New Roman" w:hAnsi="Times New Roman"/>
          <w:b/>
          <w:sz w:val="28"/>
          <w:szCs w:val="28"/>
        </w:rPr>
        <w:t>…………….</w:t>
      </w:r>
    </w:p>
    <w:p w:rsidR="00E17BBE" w:rsidRPr="0074367E" w:rsidRDefault="00E17BBE" w:rsidP="00E17BBE">
      <w:pPr>
        <w:spacing w:before="120" w:after="120" w:line="360" w:lineRule="auto"/>
        <w:ind w:firstLine="570"/>
        <w:jc w:val="both"/>
        <w:rPr>
          <w:rFonts w:ascii="Times New Roman" w:hAnsi="Times New Roman"/>
          <w:sz w:val="28"/>
          <w:szCs w:val="28"/>
        </w:rPr>
      </w:pPr>
      <w:r w:rsidRPr="00B34F2D">
        <w:rPr>
          <w:rFonts w:ascii="Times New Roman" w:hAnsi="Times New Roman"/>
          <w:sz w:val="28"/>
          <w:szCs w:val="28"/>
          <w:highlight w:val="yellow"/>
        </w:rPr>
        <w:t>Ngày Chủ nhật 20 tháng 3 năm 201</w:t>
      </w:r>
      <w:r w:rsidR="00B34F2D" w:rsidRPr="00B34F2D">
        <w:rPr>
          <w:rFonts w:ascii="Times New Roman" w:hAnsi="Times New Roman"/>
          <w:sz w:val="28"/>
          <w:szCs w:val="28"/>
          <w:highlight w:val="yellow"/>
        </w:rPr>
        <w:t>7</w:t>
      </w:r>
      <w:r w:rsidRPr="0074367E">
        <w:rPr>
          <w:rFonts w:ascii="Times New Roman" w:hAnsi="Times New Roman"/>
          <w:sz w:val="28"/>
          <w:szCs w:val="28"/>
        </w:rPr>
        <w:t xml:space="preserve"> nhà trường tổ chức buổi sinh hoạt </w:t>
      </w:r>
      <w:r w:rsidR="00B34F2D">
        <w:rPr>
          <w:rFonts w:ascii="Times New Roman" w:hAnsi="Times New Roman"/>
          <w:sz w:val="28"/>
          <w:szCs w:val="28"/>
        </w:rPr>
        <w:t>C</w:t>
      </w:r>
      <w:r w:rsidRPr="0074367E">
        <w:rPr>
          <w:rFonts w:ascii="Times New Roman" w:hAnsi="Times New Roman"/>
          <w:sz w:val="28"/>
          <w:szCs w:val="28"/>
        </w:rPr>
        <w:t xml:space="preserve">âu </w:t>
      </w:r>
      <w:r w:rsidR="00B34F2D">
        <w:rPr>
          <w:rFonts w:ascii="Times New Roman" w:hAnsi="Times New Roman"/>
          <w:sz w:val="28"/>
          <w:szCs w:val="28"/>
        </w:rPr>
        <w:t>L</w:t>
      </w:r>
      <w:r w:rsidRPr="0074367E">
        <w:rPr>
          <w:rFonts w:ascii="Times New Roman" w:hAnsi="Times New Roman"/>
          <w:sz w:val="28"/>
          <w:szCs w:val="28"/>
        </w:rPr>
        <w:t xml:space="preserve">ạc </w:t>
      </w:r>
      <w:r w:rsidR="00B34F2D">
        <w:rPr>
          <w:rFonts w:ascii="Times New Roman" w:hAnsi="Times New Roman"/>
          <w:sz w:val="28"/>
          <w:szCs w:val="28"/>
        </w:rPr>
        <w:t>B</w:t>
      </w:r>
      <w:r w:rsidRPr="0074367E">
        <w:rPr>
          <w:rFonts w:ascii="Times New Roman" w:hAnsi="Times New Roman"/>
          <w:sz w:val="28"/>
          <w:szCs w:val="28"/>
        </w:rPr>
        <w:t xml:space="preserve">ộ </w:t>
      </w:r>
      <w:r w:rsidR="00B34F2D">
        <w:rPr>
          <w:rFonts w:ascii="Times New Roman" w:hAnsi="Times New Roman"/>
          <w:sz w:val="28"/>
          <w:szCs w:val="28"/>
        </w:rPr>
        <w:t>K</w:t>
      </w:r>
      <w:r w:rsidRPr="0074367E">
        <w:rPr>
          <w:rFonts w:ascii="Times New Roman" w:hAnsi="Times New Roman"/>
          <w:sz w:val="28"/>
          <w:szCs w:val="28"/>
        </w:rPr>
        <w:t xml:space="preserve">hoa học (một hình thức sinh hoạt chuyên môn cho học sinh) đối với bộ môn </w:t>
      </w:r>
      <w:r w:rsidR="00B34F2D">
        <w:rPr>
          <w:rFonts w:ascii="Times New Roman" w:hAnsi="Times New Roman"/>
          <w:sz w:val="28"/>
          <w:szCs w:val="28"/>
        </w:rPr>
        <w:t>Toán</w:t>
      </w:r>
      <w:r w:rsidRPr="0074367E">
        <w:rPr>
          <w:rFonts w:ascii="Times New Roman" w:hAnsi="Times New Roman"/>
          <w:sz w:val="28"/>
          <w:szCs w:val="28"/>
        </w:rPr>
        <w:t xml:space="preserve">. Hình thức của buổi sinh hoạt này là </w:t>
      </w:r>
      <w:proofErr w:type="gramStart"/>
      <w:r w:rsidRPr="0074367E">
        <w:rPr>
          <w:rFonts w:ascii="Times New Roman" w:hAnsi="Times New Roman"/>
          <w:sz w:val="28"/>
          <w:szCs w:val="28"/>
        </w:rPr>
        <w:t>“ Đố</w:t>
      </w:r>
      <w:proofErr w:type="gramEnd"/>
      <w:r w:rsidR="00B34F2D">
        <w:rPr>
          <w:rFonts w:ascii="Times New Roman" w:hAnsi="Times New Roman"/>
          <w:sz w:val="28"/>
          <w:szCs w:val="28"/>
        </w:rPr>
        <w:t xml:space="preserve"> </w:t>
      </w:r>
      <w:r w:rsidRPr="0074367E">
        <w:rPr>
          <w:rFonts w:ascii="Times New Roman" w:hAnsi="Times New Roman"/>
          <w:sz w:val="28"/>
          <w:szCs w:val="28"/>
        </w:rPr>
        <w:t>vui để học” dành cho học sinh khối 12. Tr</w:t>
      </w:r>
      <w:r w:rsidR="00B34F2D">
        <w:rPr>
          <w:rFonts w:ascii="Times New Roman" w:hAnsi="Times New Roman"/>
          <w:sz w:val="28"/>
          <w:szCs w:val="28"/>
        </w:rPr>
        <w:t>o</w:t>
      </w:r>
      <w:r w:rsidRPr="0074367E">
        <w:rPr>
          <w:rFonts w:ascii="Times New Roman" w:hAnsi="Times New Roman"/>
          <w:sz w:val="28"/>
          <w:szCs w:val="28"/>
        </w:rPr>
        <w:t xml:space="preserve">ng buổi thi học sinh trả lời </w:t>
      </w:r>
      <w:proofErr w:type="gramStart"/>
      <w:r w:rsidRPr="0074367E">
        <w:rPr>
          <w:rFonts w:ascii="Times New Roman" w:hAnsi="Times New Roman"/>
          <w:sz w:val="28"/>
          <w:szCs w:val="28"/>
        </w:rPr>
        <w:t>theo</w:t>
      </w:r>
      <w:proofErr w:type="gramEnd"/>
      <w:r w:rsidRPr="0074367E">
        <w:rPr>
          <w:rFonts w:ascii="Times New Roman" w:hAnsi="Times New Roman"/>
          <w:sz w:val="28"/>
          <w:szCs w:val="28"/>
        </w:rPr>
        <w:t xml:space="preserve"> hình thức bấm chuông nhanh giành quyền trả lời. Do chuông của lớp 12A3 bị sự cố nên lúc reo lúc không khiến các em bị mất quyền ưu tiên. Các em học sinh lớp 1</w:t>
      </w:r>
      <w:r>
        <w:rPr>
          <w:rFonts w:ascii="Times New Roman" w:hAnsi="Times New Roman"/>
          <w:sz w:val="28"/>
          <w:szCs w:val="28"/>
        </w:rPr>
        <w:t>2</w:t>
      </w:r>
      <w:r w:rsidRPr="0074367E">
        <w:rPr>
          <w:rFonts w:ascii="Times New Roman" w:hAnsi="Times New Roman"/>
          <w:sz w:val="28"/>
          <w:szCs w:val="28"/>
        </w:rPr>
        <w:t>A3 đã phản ánh với Ban giám khảo nhưng Ban giá</w:t>
      </w:r>
      <w:r w:rsidR="00B34F2D">
        <w:rPr>
          <w:rFonts w:ascii="Times New Roman" w:hAnsi="Times New Roman"/>
          <w:sz w:val="28"/>
          <w:szCs w:val="28"/>
        </w:rPr>
        <w:t>m</w:t>
      </w:r>
      <w:r w:rsidRPr="0074367E">
        <w:rPr>
          <w:rFonts w:ascii="Times New Roman" w:hAnsi="Times New Roman"/>
          <w:sz w:val="28"/>
          <w:szCs w:val="28"/>
        </w:rPr>
        <w:t xml:space="preserve"> khảo cho rằng do các em không biết bấm chuông và không giải quyết thắc mắc của học sinh lớp 12A3</w:t>
      </w:r>
      <w:r w:rsidR="0023232B">
        <w:rPr>
          <w:rFonts w:ascii="Times New Roman" w:hAnsi="Times New Roman"/>
          <w:sz w:val="28"/>
          <w:szCs w:val="28"/>
        </w:rPr>
        <w:t>,</w:t>
      </w:r>
      <w:r w:rsidRPr="0074367E">
        <w:rPr>
          <w:rFonts w:ascii="Times New Roman" w:hAnsi="Times New Roman"/>
          <w:sz w:val="28"/>
          <w:szCs w:val="28"/>
        </w:rPr>
        <w:t xml:space="preserve"> các em chỉ biết chấp hành tuy vẫn ấm ức. Đỉnh điểm của sự việc xảy ra khi học sinh lớp 12A3 bấm chuông trả lời nhưng Ban giám khảo lại cho rằng học sinh lớp 12A3 phạm qui, dành quyền ưu tiên cho học sinh lớp khác. </w:t>
      </w:r>
      <w:proofErr w:type="gramStart"/>
      <w:r w:rsidRPr="0074367E">
        <w:rPr>
          <w:rFonts w:ascii="Times New Roman" w:hAnsi="Times New Roman"/>
          <w:sz w:val="28"/>
          <w:szCs w:val="28"/>
        </w:rPr>
        <w:t xml:space="preserve">Ngay lập tức em Sơn, không phải là thành viên trong đội tham gia thi đứng lên phản ứng bằng cách </w:t>
      </w:r>
      <w:r w:rsidR="0023232B">
        <w:rPr>
          <w:rFonts w:ascii="Times New Roman" w:hAnsi="Times New Roman"/>
          <w:sz w:val="28"/>
          <w:szCs w:val="28"/>
        </w:rPr>
        <w:t>ném</w:t>
      </w:r>
      <w:r w:rsidRPr="0074367E">
        <w:rPr>
          <w:rFonts w:ascii="Times New Roman" w:hAnsi="Times New Roman"/>
          <w:sz w:val="28"/>
          <w:szCs w:val="28"/>
        </w:rPr>
        <w:t xml:space="preserve"> chai nước ngọt xuống đất.</w:t>
      </w:r>
      <w:proofErr w:type="gramEnd"/>
      <w:r w:rsidRPr="0074367E">
        <w:rPr>
          <w:rFonts w:ascii="Times New Roman" w:hAnsi="Times New Roman"/>
          <w:sz w:val="28"/>
          <w:szCs w:val="28"/>
        </w:rPr>
        <w:t xml:space="preserve"> Hành </w:t>
      </w:r>
      <w:proofErr w:type="gramStart"/>
      <w:r w:rsidRPr="0074367E">
        <w:rPr>
          <w:rFonts w:ascii="Times New Roman" w:hAnsi="Times New Roman"/>
          <w:sz w:val="28"/>
          <w:szCs w:val="28"/>
        </w:rPr>
        <w:t>vi</w:t>
      </w:r>
      <w:proofErr w:type="gramEnd"/>
      <w:r w:rsidRPr="0074367E">
        <w:rPr>
          <w:rFonts w:ascii="Times New Roman" w:hAnsi="Times New Roman"/>
          <w:sz w:val="28"/>
          <w:szCs w:val="28"/>
        </w:rPr>
        <w:t xml:space="preserve"> đó của em Sơn bị </w:t>
      </w:r>
      <w:r w:rsidR="0023232B">
        <w:rPr>
          <w:rFonts w:ascii="Times New Roman" w:hAnsi="Times New Roman"/>
          <w:sz w:val="28"/>
          <w:szCs w:val="28"/>
        </w:rPr>
        <w:t>cho là</w:t>
      </w:r>
      <w:r w:rsidRPr="0074367E">
        <w:rPr>
          <w:rFonts w:ascii="Times New Roman" w:hAnsi="Times New Roman"/>
          <w:sz w:val="28"/>
          <w:szCs w:val="28"/>
        </w:rPr>
        <w:t xml:space="preserve"> “Vô lễ với thầy cô” và yêu cầu giáo viên chủ nhiệm </w:t>
      </w:r>
      <w:r w:rsidR="0023232B">
        <w:rPr>
          <w:rFonts w:ascii="Times New Roman" w:hAnsi="Times New Roman"/>
          <w:sz w:val="28"/>
          <w:szCs w:val="28"/>
        </w:rPr>
        <w:t xml:space="preserve">lớp 12A3 </w:t>
      </w:r>
      <w:r w:rsidRPr="0074367E">
        <w:rPr>
          <w:rFonts w:ascii="Times New Roman" w:hAnsi="Times New Roman"/>
          <w:sz w:val="28"/>
          <w:szCs w:val="28"/>
        </w:rPr>
        <w:t>họp đề nghị kỷ luật.</w:t>
      </w:r>
    </w:p>
    <w:p w:rsidR="0023232B" w:rsidRDefault="00E17BBE" w:rsidP="00E17BBE">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lastRenderedPageBreak/>
        <w:t xml:space="preserve">Ngay </w:t>
      </w:r>
      <w:r w:rsidR="0023232B">
        <w:rPr>
          <w:rFonts w:ascii="Times New Roman" w:hAnsi="Times New Roman"/>
          <w:sz w:val="28"/>
          <w:szCs w:val="28"/>
        </w:rPr>
        <w:t xml:space="preserve">sau </w:t>
      </w:r>
      <w:r w:rsidRPr="0074367E">
        <w:rPr>
          <w:rFonts w:ascii="Times New Roman" w:hAnsi="Times New Roman"/>
          <w:sz w:val="28"/>
          <w:szCs w:val="28"/>
        </w:rPr>
        <w:t xml:space="preserve">khi nhận được thông báo về sự việc trên, </w:t>
      </w:r>
      <w:r w:rsidR="0023232B" w:rsidRPr="0074367E">
        <w:rPr>
          <w:rFonts w:ascii="Times New Roman" w:hAnsi="Times New Roman"/>
          <w:sz w:val="28"/>
          <w:szCs w:val="28"/>
        </w:rPr>
        <w:t>Ban Giám hiệu</w:t>
      </w:r>
      <w:r w:rsidR="0023232B" w:rsidRPr="0074367E">
        <w:rPr>
          <w:rFonts w:ascii="Times New Roman" w:hAnsi="Times New Roman"/>
          <w:sz w:val="28"/>
          <w:szCs w:val="28"/>
        </w:rPr>
        <w:t xml:space="preserve"> </w:t>
      </w:r>
      <w:r w:rsidR="0023232B">
        <w:rPr>
          <w:rFonts w:ascii="Times New Roman" w:hAnsi="Times New Roman"/>
          <w:sz w:val="28"/>
          <w:szCs w:val="28"/>
        </w:rPr>
        <w:t xml:space="preserve">đã mời </w:t>
      </w:r>
      <w:r w:rsidRPr="0074367E">
        <w:rPr>
          <w:rFonts w:ascii="Times New Roman" w:hAnsi="Times New Roman"/>
          <w:sz w:val="28"/>
          <w:szCs w:val="28"/>
        </w:rPr>
        <w:t>Giáo viên chủ nhiệm lớp 12A3 cùng</w:t>
      </w:r>
      <w:r w:rsidR="0023232B">
        <w:rPr>
          <w:rFonts w:ascii="Times New Roman" w:hAnsi="Times New Roman"/>
          <w:sz w:val="28"/>
          <w:szCs w:val="28"/>
        </w:rPr>
        <w:t xml:space="preserve"> </w:t>
      </w:r>
      <w:r w:rsidRPr="0074367E">
        <w:rPr>
          <w:rFonts w:ascii="Times New Roman" w:hAnsi="Times New Roman"/>
          <w:sz w:val="28"/>
          <w:szCs w:val="28"/>
        </w:rPr>
        <w:t xml:space="preserve">tổ </w:t>
      </w:r>
      <w:r>
        <w:rPr>
          <w:rFonts w:ascii="Times New Roman" w:hAnsi="Times New Roman"/>
          <w:sz w:val="28"/>
          <w:szCs w:val="28"/>
        </w:rPr>
        <w:t>Q</w:t>
      </w:r>
      <w:r w:rsidRPr="0074367E">
        <w:rPr>
          <w:rFonts w:ascii="Times New Roman" w:hAnsi="Times New Roman"/>
          <w:sz w:val="28"/>
          <w:szCs w:val="28"/>
        </w:rPr>
        <w:t xml:space="preserve">uản lý học sinh </w:t>
      </w:r>
      <w:r w:rsidR="0023232B">
        <w:rPr>
          <w:rFonts w:ascii="Times New Roman" w:hAnsi="Times New Roman"/>
          <w:sz w:val="28"/>
          <w:szCs w:val="28"/>
        </w:rPr>
        <w:t>lên</w:t>
      </w:r>
      <w:r w:rsidR="0023232B" w:rsidRPr="0074367E">
        <w:rPr>
          <w:rFonts w:ascii="Times New Roman" w:hAnsi="Times New Roman"/>
          <w:sz w:val="28"/>
          <w:szCs w:val="28"/>
        </w:rPr>
        <w:t xml:space="preserve"> làm việc </w:t>
      </w:r>
      <w:r w:rsidRPr="0074367E">
        <w:rPr>
          <w:rFonts w:ascii="Times New Roman" w:hAnsi="Times New Roman"/>
          <w:sz w:val="28"/>
          <w:szCs w:val="28"/>
        </w:rPr>
        <w:t>về hành v</w:t>
      </w:r>
      <w:r w:rsidR="0023232B">
        <w:rPr>
          <w:rFonts w:ascii="Times New Roman" w:hAnsi="Times New Roman"/>
          <w:sz w:val="28"/>
          <w:szCs w:val="28"/>
        </w:rPr>
        <w:t>i</w:t>
      </w:r>
      <w:r w:rsidRPr="0074367E">
        <w:rPr>
          <w:rFonts w:ascii="Times New Roman" w:hAnsi="Times New Roman"/>
          <w:sz w:val="28"/>
          <w:szCs w:val="28"/>
        </w:rPr>
        <w:t xml:space="preserve"> của học sinh Sơn lớp 12A3. </w:t>
      </w:r>
    </w:p>
    <w:p w:rsidR="00E17BBE" w:rsidRPr="0074367E" w:rsidRDefault="00E17BBE" w:rsidP="00E17BBE">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Qua quá trình trao đổi</w:t>
      </w:r>
      <w:r w:rsidR="0023232B">
        <w:rPr>
          <w:rFonts w:ascii="Times New Roman" w:hAnsi="Times New Roman"/>
          <w:sz w:val="28"/>
          <w:szCs w:val="28"/>
        </w:rPr>
        <w:t>,</w:t>
      </w:r>
      <w:r w:rsidRPr="0074367E">
        <w:rPr>
          <w:rFonts w:ascii="Times New Roman" w:hAnsi="Times New Roman"/>
          <w:sz w:val="28"/>
          <w:szCs w:val="28"/>
        </w:rPr>
        <w:t xml:space="preserve"> học sinh Sơn được các thầy cô trong tổ </w:t>
      </w:r>
      <w:r>
        <w:rPr>
          <w:rFonts w:ascii="Times New Roman" w:hAnsi="Times New Roman"/>
          <w:sz w:val="28"/>
          <w:szCs w:val="28"/>
        </w:rPr>
        <w:t>Q</w:t>
      </w:r>
      <w:r w:rsidRPr="0074367E">
        <w:rPr>
          <w:rFonts w:ascii="Times New Roman" w:hAnsi="Times New Roman"/>
          <w:sz w:val="28"/>
          <w:szCs w:val="28"/>
        </w:rPr>
        <w:t>uản lý học sinh nhận xét là một trong những học sinh cá biệt bởi hay nói chuyên trong giờ, nhiều lần v</w:t>
      </w:r>
      <w:r w:rsidR="0023232B">
        <w:rPr>
          <w:rFonts w:ascii="Times New Roman" w:hAnsi="Times New Roman"/>
          <w:sz w:val="28"/>
          <w:szCs w:val="28"/>
        </w:rPr>
        <w:t>i</w:t>
      </w:r>
      <w:r w:rsidRPr="0074367E">
        <w:rPr>
          <w:rFonts w:ascii="Times New Roman" w:hAnsi="Times New Roman"/>
          <w:sz w:val="28"/>
          <w:szCs w:val="28"/>
        </w:rPr>
        <w:t xml:space="preserve"> phạm nội qui nhà trường, thậm chí có lần cãi nhau </w:t>
      </w:r>
      <w:r w:rsidR="0023232B">
        <w:rPr>
          <w:rFonts w:ascii="Times New Roman" w:hAnsi="Times New Roman"/>
          <w:sz w:val="28"/>
          <w:szCs w:val="28"/>
        </w:rPr>
        <w:t xml:space="preserve">dẫn đến </w:t>
      </w:r>
      <w:r w:rsidR="0023232B" w:rsidRPr="0074367E">
        <w:rPr>
          <w:rFonts w:ascii="Times New Roman" w:hAnsi="Times New Roman"/>
          <w:sz w:val="28"/>
          <w:szCs w:val="28"/>
        </w:rPr>
        <w:t xml:space="preserve">hành hung cầu thủ đội bạn </w:t>
      </w:r>
      <w:r w:rsidRPr="0074367E">
        <w:rPr>
          <w:rFonts w:ascii="Times New Roman" w:hAnsi="Times New Roman"/>
          <w:sz w:val="28"/>
          <w:szCs w:val="28"/>
        </w:rPr>
        <w:t>trong một pha làm bàn giữa trận đấu bóng đá giữa lớp mình và lớp khác nên việc đề nghị kỷ luật c</w:t>
      </w:r>
      <w:r>
        <w:rPr>
          <w:rFonts w:ascii="Times New Roman" w:hAnsi="Times New Roman"/>
          <w:sz w:val="28"/>
          <w:szCs w:val="28"/>
        </w:rPr>
        <w:t>ũ</w:t>
      </w:r>
      <w:r w:rsidRPr="0074367E">
        <w:rPr>
          <w:rFonts w:ascii="Times New Roman" w:hAnsi="Times New Roman"/>
          <w:sz w:val="28"/>
          <w:szCs w:val="28"/>
        </w:rPr>
        <w:t>ng có lý.</w:t>
      </w:r>
    </w:p>
    <w:p w:rsidR="00E17BBE" w:rsidRPr="0074367E" w:rsidRDefault="00E17BBE" w:rsidP="00E17BBE">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Từ những hành vi của em Sơn ta cũng cần nhìn nhận một các khách quan: Đối với hành vi vi phạm đạo đức</w:t>
      </w:r>
      <w:r>
        <w:rPr>
          <w:rFonts w:ascii="Times New Roman" w:hAnsi="Times New Roman"/>
          <w:sz w:val="28"/>
          <w:szCs w:val="28"/>
        </w:rPr>
        <w:t>, kỷ luật</w:t>
      </w:r>
      <w:r w:rsidRPr="0074367E">
        <w:rPr>
          <w:rFonts w:ascii="Times New Roman" w:hAnsi="Times New Roman"/>
          <w:sz w:val="28"/>
          <w:szCs w:val="28"/>
        </w:rPr>
        <w:t xml:space="preserve"> </w:t>
      </w:r>
      <w:proofErr w:type="gramStart"/>
      <w:r w:rsidRPr="0074367E">
        <w:rPr>
          <w:rFonts w:ascii="Times New Roman" w:hAnsi="Times New Roman"/>
          <w:sz w:val="28"/>
          <w:szCs w:val="28"/>
        </w:rPr>
        <w:t>“ vô</w:t>
      </w:r>
      <w:proofErr w:type="gramEnd"/>
      <w:r w:rsidRPr="0074367E">
        <w:rPr>
          <w:rFonts w:ascii="Times New Roman" w:hAnsi="Times New Roman"/>
          <w:sz w:val="28"/>
          <w:szCs w:val="28"/>
        </w:rPr>
        <w:t xml:space="preserve"> lễ với thầy cô” của học sinh Sơn nếu như kỷ luật em sẽ chấp nhận bởi em biết mình sai. </w:t>
      </w:r>
      <w:proofErr w:type="gramStart"/>
      <w:r w:rsidRPr="0074367E">
        <w:rPr>
          <w:rFonts w:ascii="Times New Roman" w:hAnsi="Times New Roman"/>
          <w:sz w:val="28"/>
          <w:szCs w:val="28"/>
        </w:rPr>
        <w:t>Nhưng tương lai của em sẽ ra sao khi kỳ thi tốt nghiệp đã tới gần.</w:t>
      </w:r>
      <w:proofErr w:type="gramEnd"/>
      <w:r w:rsidRPr="0074367E">
        <w:rPr>
          <w:rFonts w:ascii="Times New Roman" w:hAnsi="Times New Roman"/>
          <w:sz w:val="28"/>
          <w:szCs w:val="28"/>
        </w:rPr>
        <w:t xml:space="preserve"> </w:t>
      </w:r>
      <w:proofErr w:type="gramStart"/>
      <w:r w:rsidR="0023232B">
        <w:rPr>
          <w:rFonts w:ascii="Times New Roman" w:hAnsi="Times New Roman"/>
          <w:sz w:val="28"/>
          <w:szCs w:val="28"/>
        </w:rPr>
        <w:t>T</w:t>
      </w:r>
      <w:r w:rsidRPr="0074367E">
        <w:rPr>
          <w:rFonts w:ascii="Times New Roman" w:hAnsi="Times New Roman"/>
          <w:sz w:val="28"/>
          <w:szCs w:val="28"/>
        </w:rPr>
        <w:t xml:space="preserve">ừ đó </w:t>
      </w:r>
      <w:r w:rsidR="00FA07DE">
        <w:rPr>
          <w:rFonts w:ascii="Times New Roman" w:hAnsi="Times New Roman"/>
          <w:sz w:val="28"/>
          <w:szCs w:val="28"/>
        </w:rPr>
        <w:t>G</w:t>
      </w:r>
      <w:r w:rsidRPr="0074367E">
        <w:rPr>
          <w:rFonts w:ascii="Times New Roman" w:hAnsi="Times New Roman"/>
          <w:sz w:val="28"/>
          <w:szCs w:val="28"/>
        </w:rPr>
        <w:t>iáo viên chủ nhiệm phải tìm ra cách hợp tình hợp lý để giải quyết tốt nhất cho sự việc nêu trên.</w:t>
      </w:r>
      <w:proofErr w:type="gramEnd"/>
    </w:p>
    <w:p w:rsidR="00E17BBE" w:rsidRPr="00E17BBE" w:rsidRDefault="00E17BBE" w:rsidP="00FA07DE">
      <w:pPr>
        <w:spacing w:after="0" w:line="240" w:lineRule="auto"/>
        <w:rPr>
          <w:rFonts w:ascii="Times New Roman" w:hAnsi="Times New Roman" w:cs="Times New Roman"/>
          <w:sz w:val="28"/>
        </w:rPr>
      </w:pPr>
      <w:r>
        <w:br w:type="page"/>
      </w:r>
      <w:bookmarkStart w:id="0" w:name="_GoBack"/>
      <w:bookmarkEnd w:id="0"/>
    </w:p>
    <w:sectPr w:rsidR="00E17BBE" w:rsidRPr="00E17BBE" w:rsidSect="00B34F2D">
      <w:footerReference w:type="default" r:id="rId8"/>
      <w:pgSz w:w="11907" w:h="16839" w:code="9"/>
      <w:pgMar w:top="170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35B" w:rsidRDefault="0000635B" w:rsidP="00B34F2D">
      <w:pPr>
        <w:spacing w:after="0" w:line="240" w:lineRule="auto"/>
      </w:pPr>
      <w:r>
        <w:separator/>
      </w:r>
    </w:p>
  </w:endnote>
  <w:endnote w:type="continuationSeparator" w:id="0">
    <w:p w:rsidR="0000635B" w:rsidRDefault="0000635B" w:rsidP="00B34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F2D" w:rsidRDefault="00B34F2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Bài tập kiểm tra điểm danh tình huống</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fldChar w:fldCharType="begin"/>
    </w:r>
    <w:r>
      <w:instrText xml:space="preserve"> PAGE   \* MERGEFORMAT </w:instrText>
    </w:r>
    <w:r>
      <w:fldChar w:fldCharType="separate"/>
    </w:r>
    <w:r w:rsidR="00FA07DE" w:rsidRPr="00FA07DE">
      <w:rPr>
        <w:rFonts w:asciiTheme="majorHAnsi" w:eastAsiaTheme="majorEastAsia" w:hAnsiTheme="majorHAnsi" w:cstheme="majorBidi"/>
        <w:noProof/>
      </w:rPr>
      <w:t>4</w:t>
    </w:r>
    <w:r>
      <w:rPr>
        <w:rFonts w:asciiTheme="majorHAnsi" w:eastAsiaTheme="majorEastAsia" w:hAnsiTheme="majorHAnsi" w:cstheme="majorBidi"/>
        <w:noProof/>
      </w:rPr>
      <w:fldChar w:fldCharType="end"/>
    </w:r>
  </w:p>
  <w:p w:rsidR="00B34F2D" w:rsidRDefault="00B34F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35B" w:rsidRDefault="0000635B" w:rsidP="00B34F2D">
      <w:pPr>
        <w:spacing w:after="0" w:line="240" w:lineRule="auto"/>
      </w:pPr>
      <w:r>
        <w:separator/>
      </w:r>
    </w:p>
  </w:footnote>
  <w:footnote w:type="continuationSeparator" w:id="0">
    <w:p w:rsidR="0000635B" w:rsidRDefault="0000635B" w:rsidP="00B34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C79C3"/>
    <w:multiLevelType w:val="hybridMultilevel"/>
    <w:tmpl w:val="7AA2FBD0"/>
    <w:lvl w:ilvl="0" w:tplc="C1AC8DC6">
      <w:start w:val="2"/>
      <w:numFmt w:val="bullet"/>
      <w:lvlText w:val="-"/>
      <w:lvlJc w:val="left"/>
      <w:pPr>
        <w:ind w:left="3420" w:hanging="360"/>
      </w:pPr>
      <w:rPr>
        <w:rFonts w:ascii="Times New Roman" w:eastAsia="Times New Roman" w:hAnsi="Times New Roman" w:cs="Times New Roman" w:hint="default"/>
      </w:rPr>
    </w:lvl>
    <w:lvl w:ilvl="1" w:tplc="04090003">
      <w:start w:val="1"/>
      <w:numFmt w:val="bullet"/>
      <w:lvlText w:val="o"/>
      <w:lvlJc w:val="left"/>
      <w:pPr>
        <w:ind w:left="4281" w:hanging="360"/>
      </w:pPr>
      <w:rPr>
        <w:rFonts w:ascii="Courier New" w:hAnsi="Courier New" w:cs="Courier New" w:hint="default"/>
      </w:rPr>
    </w:lvl>
    <w:lvl w:ilvl="2" w:tplc="04090005" w:tentative="1">
      <w:start w:val="1"/>
      <w:numFmt w:val="bullet"/>
      <w:lvlText w:val=""/>
      <w:lvlJc w:val="left"/>
      <w:pPr>
        <w:ind w:left="5001" w:hanging="360"/>
      </w:pPr>
      <w:rPr>
        <w:rFonts w:ascii="Wingdings" w:hAnsi="Wingdings" w:hint="default"/>
      </w:rPr>
    </w:lvl>
    <w:lvl w:ilvl="3" w:tplc="04090001" w:tentative="1">
      <w:start w:val="1"/>
      <w:numFmt w:val="bullet"/>
      <w:lvlText w:val=""/>
      <w:lvlJc w:val="left"/>
      <w:pPr>
        <w:ind w:left="5721" w:hanging="360"/>
      </w:pPr>
      <w:rPr>
        <w:rFonts w:ascii="Symbol" w:hAnsi="Symbol" w:hint="default"/>
      </w:rPr>
    </w:lvl>
    <w:lvl w:ilvl="4" w:tplc="04090003" w:tentative="1">
      <w:start w:val="1"/>
      <w:numFmt w:val="bullet"/>
      <w:lvlText w:val="o"/>
      <w:lvlJc w:val="left"/>
      <w:pPr>
        <w:ind w:left="6441" w:hanging="360"/>
      </w:pPr>
      <w:rPr>
        <w:rFonts w:ascii="Courier New" w:hAnsi="Courier New" w:cs="Courier New" w:hint="default"/>
      </w:rPr>
    </w:lvl>
    <w:lvl w:ilvl="5" w:tplc="04090005" w:tentative="1">
      <w:start w:val="1"/>
      <w:numFmt w:val="bullet"/>
      <w:lvlText w:val=""/>
      <w:lvlJc w:val="left"/>
      <w:pPr>
        <w:ind w:left="7161" w:hanging="360"/>
      </w:pPr>
      <w:rPr>
        <w:rFonts w:ascii="Wingdings" w:hAnsi="Wingdings" w:hint="default"/>
      </w:rPr>
    </w:lvl>
    <w:lvl w:ilvl="6" w:tplc="04090001" w:tentative="1">
      <w:start w:val="1"/>
      <w:numFmt w:val="bullet"/>
      <w:lvlText w:val=""/>
      <w:lvlJc w:val="left"/>
      <w:pPr>
        <w:ind w:left="7881" w:hanging="360"/>
      </w:pPr>
      <w:rPr>
        <w:rFonts w:ascii="Symbol" w:hAnsi="Symbol" w:hint="default"/>
      </w:rPr>
    </w:lvl>
    <w:lvl w:ilvl="7" w:tplc="04090003" w:tentative="1">
      <w:start w:val="1"/>
      <w:numFmt w:val="bullet"/>
      <w:lvlText w:val="o"/>
      <w:lvlJc w:val="left"/>
      <w:pPr>
        <w:ind w:left="8601" w:hanging="360"/>
      </w:pPr>
      <w:rPr>
        <w:rFonts w:ascii="Courier New" w:hAnsi="Courier New" w:cs="Courier New" w:hint="default"/>
      </w:rPr>
    </w:lvl>
    <w:lvl w:ilvl="8" w:tplc="04090005" w:tentative="1">
      <w:start w:val="1"/>
      <w:numFmt w:val="bullet"/>
      <w:lvlText w:val=""/>
      <w:lvlJc w:val="left"/>
      <w:pPr>
        <w:ind w:left="9321" w:hanging="360"/>
      </w:pPr>
      <w:rPr>
        <w:rFonts w:ascii="Wingdings" w:hAnsi="Wingdings" w:hint="default"/>
      </w:rPr>
    </w:lvl>
  </w:abstractNum>
  <w:abstractNum w:abstractNumId="1">
    <w:nsid w:val="63D10A73"/>
    <w:multiLevelType w:val="multilevel"/>
    <w:tmpl w:val="6DF26302"/>
    <w:lvl w:ilvl="0">
      <w:start w:val="1"/>
      <w:numFmt w:val="decimal"/>
      <w:pStyle w:val="Heading1"/>
      <w:lvlText w:val="Bài %1 :  "/>
      <w:lvlJc w:val="left"/>
      <w:pPr>
        <w:tabs>
          <w:tab w:val="num" w:pos="2411"/>
        </w:tabs>
        <w:ind w:left="2411"/>
      </w:pPr>
      <w:rPr>
        <w:rFonts w:ascii="Times New Roman" w:hAnsi="Times New Roman" w:cs="Times New Roman" w:hint="default"/>
        <w:b/>
        <w:i w:val="0"/>
        <w:sz w:val="28"/>
        <w:szCs w:val="28"/>
      </w:rPr>
    </w:lvl>
    <w:lvl w:ilvl="1">
      <w:start w:val="1"/>
      <w:numFmt w:val="none"/>
      <w:pStyle w:val="Heading2"/>
      <w:lvlText w:val=" %2"/>
      <w:lvlJc w:val="left"/>
      <w:pPr>
        <w:tabs>
          <w:tab w:val="num" w:pos="611"/>
        </w:tabs>
      </w:pPr>
      <w:rPr>
        <w:rFonts w:ascii="Times New Roman" w:hAnsi="Times New Roman" w:cs="Times New Roman" w:hint="default"/>
        <w:b/>
        <w:i w:val="0"/>
        <w:sz w:val="26"/>
        <w:szCs w:val="26"/>
        <w:u w:val="none"/>
      </w:rPr>
    </w:lvl>
    <w:lvl w:ilvl="2">
      <w:numFmt w:val="none"/>
      <w:pStyle w:val="Heading3"/>
      <w:lvlText w:val=""/>
      <w:lvlJc w:val="left"/>
      <w:pPr>
        <w:tabs>
          <w:tab w:val="num" w:pos="971"/>
        </w:tabs>
      </w:pPr>
      <w:rPr>
        <w:rFonts w:cs="Times New Roman"/>
      </w:rPr>
    </w:lvl>
    <w:lvl w:ilvl="3">
      <w:start w:val="1"/>
      <w:numFmt w:val="decimal"/>
      <w:pStyle w:val="Heading4"/>
      <w:lvlText w:val="%4."/>
      <w:lvlJc w:val="left"/>
      <w:pPr>
        <w:tabs>
          <w:tab w:val="num" w:pos="2411"/>
        </w:tabs>
        <w:ind w:left="2411" w:hanging="360"/>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4">
      <w:start w:val="1"/>
      <w:numFmt w:val="bullet"/>
      <w:lvlText w:val=""/>
      <w:lvlJc w:val="left"/>
      <w:pPr>
        <w:tabs>
          <w:tab w:val="num" w:pos="4211"/>
        </w:tabs>
        <w:ind w:left="3851"/>
      </w:pPr>
      <w:rPr>
        <w:rFonts w:ascii="Symbol" w:hAnsi="Symbol" w:hint="default"/>
      </w:rPr>
    </w:lvl>
    <w:lvl w:ilvl="5">
      <w:start w:val="1"/>
      <w:numFmt w:val="decimal"/>
      <w:lvlRestart w:val="0"/>
      <w:lvlText w:val="____%6."/>
      <w:lvlJc w:val="right"/>
      <w:pPr>
        <w:tabs>
          <w:tab w:val="num" w:pos="4429"/>
        </w:tabs>
        <w:ind w:left="4429" w:hanging="360"/>
      </w:pPr>
      <w:rPr>
        <w:rFonts w:cs="Times New Roman" w:hint="default"/>
      </w:rPr>
    </w:lvl>
    <w:lvl w:ilvl="6">
      <w:start w:val="1"/>
      <w:numFmt w:val="lowerLetter"/>
      <w:lvlRestart w:val="0"/>
      <w:lvlText w:val=" %7."/>
      <w:lvlJc w:val="left"/>
      <w:pPr>
        <w:tabs>
          <w:tab w:val="num" w:pos="5149"/>
        </w:tabs>
        <w:ind w:left="5149" w:hanging="360"/>
      </w:pPr>
      <w:rPr>
        <w:rFonts w:cs="Times New Roman" w:hint="default"/>
      </w:rPr>
    </w:lvl>
    <w:lvl w:ilvl="7">
      <w:start w:val="1"/>
      <w:numFmt w:val="lowerLetter"/>
      <w:lvlRestart w:val="0"/>
      <w:lvlText w:val="___ %8."/>
      <w:lvlJc w:val="right"/>
      <w:pPr>
        <w:tabs>
          <w:tab w:val="num" w:pos="5149"/>
        </w:tabs>
        <w:ind w:left="5149" w:hanging="360"/>
      </w:pPr>
      <w:rPr>
        <w:rFonts w:ascii="Times New Roman" w:hAnsi="Times New Roman" w:cs="Times New Roman" w:hint="default"/>
        <w:b w:val="0"/>
        <w:i w:val="0"/>
        <w:sz w:val="26"/>
        <w:szCs w:val="26"/>
      </w:rPr>
    </w:lvl>
    <w:lvl w:ilvl="8">
      <w:start w:val="1"/>
      <w:numFmt w:val="lowerRoman"/>
      <w:lvlText w:val="%9."/>
      <w:lvlJc w:val="left"/>
      <w:pPr>
        <w:tabs>
          <w:tab w:val="num" w:pos="7309"/>
        </w:tabs>
        <w:ind w:left="7309" w:hanging="36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CF2"/>
    <w:rsid w:val="0000635B"/>
    <w:rsid w:val="000268E2"/>
    <w:rsid w:val="0023232B"/>
    <w:rsid w:val="00522E02"/>
    <w:rsid w:val="00B34F2D"/>
    <w:rsid w:val="00C57CC6"/>
    <w:rsid w:val="00E17BBE"/>
    <w:rsid w:val="00F82CF2"/>
    <w:rsid w:val="00FA07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E17BBE"/>
    <w:pPr>
      <w:keepNext/>
      <w:numPr>
        <w:numId w:val="2"/>
      </w:numPr>
      <w:spacing w:before="240" w:after="60" w:line="240" w:lineRule="auto"/>
      <w:outlineLvl w:val="0"/>
    </w:pPr>
    <w:rPr>
      <w:rFonts w:ascii="Arial" w:eastAsia="Times New Roman" w:hAnsi="Arial" w:cs="Arial"/>
      <w:b/>
      <w:bCs/>
      <w:kern w:val="32"/>
      <w:sz w:val="32"/>
      <w:szCs w:val="32"/>
      <w:lang w:eastAsia="en-US"/>
    </w:rPr>
  </w:style>
  <w:style w:type="paragraph" w:styleId="Heading2">
    <w:name w:val="heading 2"/>
    <w:basedOn w:val="Normal"/>
    <w:next w:val="Normal"/>
    <w:link w:val="Heading2Char"/>
    <w:uiPriority w:val="99"/>
    <w:qFormat/>
    <w:rsid w:val="00E17BBE"/>
    <w:pPr>
      <w:keepNext/>
      <w:numPr>
        <w:ilvl w:val="1"/>
        <w:numId w:val="2"/>
      </w:numPr>
      <w:spacing w:before="240" w:after="60" w:line="240" w:lineRule="auto"/>
      <w:outlineLvl w:val="1"/>
    </w:pPr>
    <w:rPr>
      <w:rFonts w:ascii="Arial" w:eastAsia="Times New Roman" w:hAnsi="Arial" w:cs="Arial"/>
      <w:b/>
      <w:bCs/>
      <w:i/>
      <w:iCs/>
      <w:sz w:val="28"/>
      <w:szCs w:val="28"/>
      <w:lang w:eastAsia="en-US"/>
    </w:rPr>
  </w:style>
  <w:style w:type="paragraph" w:styleId="Heading3">
    <w:name w:val="heading 3"/>
    <w:basedOn w:val="Normal"/>
    <w:next w:val="Normal"/>
    <w:link w:val="Heading3Char"/>
    <w:uiPriority w:val="99"/>
    <w:qFormat/>
    <w:rsid w:val="00E17BBE"/>
    <w:pPr>
      <w:keepNext/>
      <w:numPr>
        <w:ilvl w:val="2"/>
        <w:numId w:val="2"/>
      </w:numPr>
      <w:spacing w:before="240" w:after="60" w:line="240" w:lineRule="auto"/>
      <w:outlineLvl w:val="2"/>
    </w:pPr>
    <w:rPr>
      <w:rFonts w:ascii="Arial" w:eastAsia="Times New Roman" w:hAnsi="Arial" w:cs="Arial"/>
      <w:b/>
      <w:bCs/>
      <w:sz w:val="26"/>
      <w:szCs w:val="26"/>
      <w:lang w:eastAsia="en-US"/>
    </w:rPr>
  </w:style>
  <w:style w:type="paragraph" w:styleId="Heading4">
    <w:name w:val="heading 4"/>
    <w:basedOn w:val="Normal"/>
    <w:next w:val="Normal"/>
    <w:link w:val="Heading4Char"/>
    <w:uiPriority w:val="99"/>
    <w:qFormat/>
    <w:rsid w:val="00E17BBE"/>
    <w:pPr>
      <w:keepNext/>
      <w:numPr>
        <w:ilvl w:val="3"/>
        <w:numId w:val="2"/>
      </w:numPr>
      <w:tabs>
        <w:tab w:val="num" w:pos="1800"/>
      </w:tabs>
      <w:spacing w:before="240" w:after="60" w:line="240" w:lineRule="auto"/>
      <w:ind w:left="1800"/>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17BBE"/>
    <w:pPr>
      <w:spacing w:after="0" w:line="240" w:lineRule="auto"/>
      <w:ind w:left="720"/>
      <w:contextualSpacing/>
    </w:pPr>
    <w:rPr>
      <w:rFonts w:ascii="VNI-Times" w:eastAsia="Times New Roman" w:hAnsi="VNI-Times" w:cs="Times New Roman"/>
      <w:sz w:val="24"/>
      <w:szCs w:val="24"/>
      <w:lang w:eastAsia="en-US"/>
    </w:rPr>
  </w:style>
  <w:style w:type="character" w:customStyle="1" w:styleId="ListParagraphChar">
    <w:name w:val="List Paragraph Char"/>
    <w:link w:val="ListParagraph"/>
    <w:uiPriority w:val="34"/>
    <w:locked/>
    <w:rsid w:val="00E17BBE"/>
    <w:rPr>
      <w:rFonts w:ascii="VNI-Times" w:eastAsia="Times New Roman" w:hAnsi="VNI-Times" w:cs="Times New Roman"/>
      <w:sz w:val="24"/>
      <w:szCs w:val="24"/>
      <w:lang w:eastAsia="en-US"/>
    </w:rPr>
  </w:style>
  <w:style w:type="character" w:customStyle="1" w:styleId="Heading1Char">
    <w:name w:val="Heading 1 Char"/>
    <w:basedOn w:val="DefaultParagraphFont"/>
    <w:link w:val="Heading1"/>
    <w:uiPriority w:val="99"/>
    <w:rsid w:val="00E17BBE"/>
    <w:rPr>
      <w:rFonts w:ascii="Arial" w:eastAsia="Times New Roman" w:hAnsi="Arial" w:cs="Arial"/>
      <w:b/>
      <w:bCs/>
      <w:kern w:val="32"/>
      <w:sz w:val="32"/>
      <w:szCs w:val="32"/>
      <w:lang w:eastAsia="en-US"/>
    </w:rPr>
  </w:style>
  <w:style w:type="character" w:customStyle="1" w:styleId="Heading2Char">
    <w:name w:val="Heading 2 Char"/>
    <w:basedOn w:val="DefaultParagraphFont"/>
    <w:link w:val="Heading2"/>
    <w:uiPriority w:val="99"/>
    <w:rsid w:val="00E17BBE"/>
    <w:rPr>
      <w:rFonts w:ascii="Arial" w:eastAsia="Times New Roman" w:hAnsi="Arial" w:cs="Arial"/>
      <w:b/>
      <w:bCs/>
      <w:i/>
      <w:iCs/>
      <w:sz w:val="28"/>
      <w:szCs w:val="28"/>
      <w:lang w:eastAsia="en-US"/>
    </w:rPr>
  </w:style>
  <w:style w:type="character" w:customStyle="1" w:styleId="Heading3Char">
    <w:name w:val="Heading 3 Char"/>
    <w:basedOn w:val="DefaultParagraphFont"/>
    <w:link w:val="Heading3"/>
    <w:uiPriority w:val="99"/>
    <w:rsid w:val="00E17BBE"/>
    <w:rPr>
      <w:rFonts w:ascii="Arial" w:eastAsia="Times New Roman" w:hAnsi="Arial" w:cs="Arial"/>
      <w:b/>
      <w:bCs/>
      <w:sz w:val="26"/>
      <w:szCs w:val="26"/>
      <w:lang w:eastAsia="en-US"/>
    </w:rPr>
  </w:style>
  <w:style w:type="character" w:customStyle="1" w:styleId="Heading4Char">
    <w:name w:val="Heading 4 Char"/>
    <w:basedOn w:val="DefaultParagraphFont"/>
    <w:link w:val="Heading4"/>
    <w:uiPriority w:val="99"/>
    <w:rsid w:val="00E17BBE"/>
    <w:rPr>
      <w:rFonts w:ascii="Times New Roman" w:eastAsia="Times New Roman" w:hAnsi="Times New Roman" w:cs="Times New Roman"/>
      <w:b/>
      <w:bCs/>
      <w:sz w:val="28"/>
      <w:szCs w:val="28"/>
      <w:lang w:eastAsia="en-US"/>
    </w:rPr>
  </w:style>
  <w:style w:type="paragraph" w:styleId="Header">
    <w:name w:val="header"/>
    <w:basedOn w:val="Normal"/>
    <w:link w:val="HeaderChar"/>
    <w:uiPriority w:val="99"/>
    <w:unhideWhenUsed/>
    <w:rsid w:val="00B34F2D"/>
    <w:pPr>
      <w:tabs>
        <w:tab w:val="center" w:pos="4419"/>
        <w:tab w:val="right" w:pos="8838"/>
      </w:tabs>
      <w:spacing w:after="0" w:line="240" w:lineRule="auto"/>
    </w:pPr>
  </w:style>
  <w:style w:type="character" w:customStyle="1" w:styleId="HeaderChar">
    <w:name w:val="Header Char"/>
    <w:basedOn w:val="DefaultParagraphFont"/>
    <w:link w:val="Header"/>
    <w:uiPriority w:val="99"/>
    <w:rsid w:val="00B34F2D"/>
  </w:style>
  <w:style w:type="paragraph" w:styleId="Footer">
    <w:name w:val="footer"/>
    <w:basedOn w:val="Normal"/>
    <w:link w:val="FooterChar"/>
    <w:uiPriority w:val="99"/>
    <w:unhideWhenUsed/>
    <w:rsid w:val="00B34F2D"/>
    <w:pPr>
      <w:tabs>
        <w:tab w:val="center" w:pos="4419"/>
        <w:tab w:val="right" w:pos="8838"/>
      </w:tabs>
      <w:spacing w:after="0" w:line="240" w:lineRule="auto"/>
    </w:pPr>
  </w:style>
  <w:style w:type="character" w:customStyle="1" w:styleId="FooterChar">
    <w:name w:val="Footer Char"/>
    <w:basedOn w:val="DefaultParagraphFont"/>
    <w:link w:val="Footer"/>
    <w:uiPriority w:val="99"/>
    <w:rsid w:val="00B34F2D"/>
  </w:style>
  <w:style w:type="paragraph" w:styleId="BalloonText">
    <w:name w:val="Balloon Text"/>
    <w:basedOn w:val="Normal"/>
    <w:link w:val="BalloonTextChar"/>
    <w:uiPriority w:val="99"/>
    <w:semiHidden/>
    <w:unhideWhenUsed/>
    <w:rsid w:val="00B34F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F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E17BBE"/>
    <w:pPr>
      <w:keepNext/>
      <w:numPr>
        <w:numId w:val="2"/>
      </w:numPr>
      <w:spacing w:before="240" w:after="60" w:line="240" w:lineRule="auto"/>
      <w:outlineLvl w:val="0"/>
    </w:pPr>
    <w:rPr>
      <w:rFonts w:ascii="Arial" w:eastAsia="Times New Roman" w:hAnsi="Arial" w:cs="Arial"/>
      <w:b/>
      <w:bCs/>
      <w:kern w:val="32"/>
      <w:sz w:val="32"/>
      <w:szCs w:val="32"/>
      <w:lang w:eastAsia="en-US"/>
    </w:rPr>
  </w:style>
  <w:style w:type="paragraph" w:styleId="Heading2">
    <w:name w:val="heading 2"/>
    <w:basedOn w:val="Normal"/>
    <w:next w:val="Normal"/>
    <w:link w:val="Heading2Char"/>
    <w:uiPriority w:val="99"/>
    <w:qFormat/>
    <w:rsid w:val="00E17BBE"/>
    <w:pPr>
      <w:keepNext/>
      <w:numPr>
        <w:ilvl w:val="1"/>
        <w:numId w:val="2"/>
      </w:numPr>
      <w:spacing w:before="240" w:after="60" w:line="240" w:lineRule="auto"/>
      <w:outlineLvl w:val="1"/>
    </w:pPr>
    <w:rPr>
      <w:rFonts w:ascii="Arial" w:eastAsia="Times New Roman" w:hAnsi="Arial" w:cs="Arial"/>
      <w:b/>
      <w:bCs/>
      <w:i/>
      <w:iCs/>
      <w:sz w:val="28"/>
      <w:szCs w:val="28"/>
      <w:lang w:eastAsia="en-US"/>
    </w:rPr>
  </w:style>
  <w:style w:type="paragraph" w:styleId="Heading3">
    <w:name w:val="heading 3"/>
    <w:basedOn w:val="Normal"/>
    <w:next w:val="Normal"/>
    <w:link w:val="Heading3Char"/>
    <w:uiPriority w:val="99"/>
    <w:qFormat/>
    <w:rsid w:val="00E17BBE"/>
    <w:pPr>
      <w:keepNext/>
      <w:numPr>
        <w:ilvl w:val="2"/>
        <w:numId w:val="2"/>
      </w:numPr>
      <w:spacing w:before="240" w:after="60" w:line="240" w:lineRule="auto"/>
      <w:outlineLvl w:val="2"/>
    </w:pPr>
    <w:rPr>
      <w:rFonts w:ascii="Arial" w:eastAsia="Times New Roman" w:hAnsi="Arial" w:cs="Arial"/>
      <w:b/>
      <w:bCs/>
      <w:sz w:val="26"/>
      <w:szCs w:val="26"/>
      <w:lang w:eastAsia="en-US"/>
    </w:rPr>
  </w:style>
  <w:style w:type="paragraph" w:styleId="Heading4">
    <w:name w:val="heading 4"/>
    <w:basedOn w:val="Normal"/>
    <w:next w:val="Normal"/>
    <w:link w:val="Heading4Char"/>
    <w:uiPriority w:val="99"/>
    <w:qFormat/>
    <w:rsid w:val="00E17BBE"/>
    <w:pPr>
      <w:keepNext/>
      <w:numPr>
        <w:ilvl w:val="3"/>
        <w:numId w:val="2"/>
      </w:numPr>
      <w:tabs>
        <w:tab w:val="num" w:pos="1800"/>
      </w:tabs>
      <w:spacing w:before="240" w:after="60" w:line="240" w:lineRule="auto"/>
      <w:ind w:left="1800"/>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17BBE"/>
    <w:pPr>
      <w:spacing w:after="0" w:line="240" w:lineRule="auto"/>
      <w:ind w:left="720"/>
      <w:contextualSpacing/>
    </w:pPr>
    <w:rPr>
      <w:rFonts w:ascii="VNI-Times" w:eastAsia="Times New Roman" w:hAnsi="VNI-Times" w:cs="Times New Roman"/>
      <w:sz w:val="24"/>
      <w:szCs w:val="24"/>
      <w:lang w:eastAsia="en-US"/>
    </w:rPr>
  </w:style>
  <w:style w:type="character" w:customStyle="1" w:styleId="ListParagraphChar">
    <w:name w:val="List Paragraph Char"/>
    <w:link w:val="ListParagraph"/>
    <w:uiPriority w:val="34"/>
    <w:locked/>
    <w:rsid w:val="00E17BBE"/>
    <w:rPr>
      <w:rFonts w:ascii="VNI-Times" w:eastAsia="Times New Roman" w:hAnsi="VNI-Times" w:cs="Times New Roman"/>
      <w:sz w:val="24"/>
      <w:szCs w:val="24"/>
      <w:lang w:eastAsia="en-US"/>
    </w:rPr>
  </w:style>
  <w:style w:type="character" w:customStyle="1" w:styleId="Heading1Char">
    <w:name w:val="Heading 1 Char"/>
    <w:basedOn w:val="DefaultParagraphFont"/>
    <w:link w:val="Heading1"/>
    <w:uiPriority w:val="99"/>
    <w:rsid w:val="00E17BBE"/>
    <w:rPr>
      <w:rFonts w:ascii="Arial" w:eastAsia="Times New Roman" w:hAnsi="Arial" w:cs="Arial"/>
      <w:b/>
      <w:bCs/>
      <w:kern w:val="32"/>
      <w:sz w:val="32"/>
      <w:szCs w:val="32"/>
      <w:lang w:eastAsia="en-US"/>
    </w:rPr>
  </w:style>
  <w:style w:type="character" w:customStyle="1" w:styleId="Heading2Char">
    <w:name w:val="Heading 2 Char"/>
    <w:basedOn w:val="DefaultParagraphFont"/>
    <w:link w:val="Heading2"/>
    <w:uiPriority w:val="99"/>
    <w:rsid w:val="00E17BBE"/>
    <w:rPr>
      <w:rFonts w:ascii="Arial" w:eastAsia="Times New Roman" w:hAnsi="Arial" w:cs="Arial"/>
      <w:b/>
      <w:bCs/>
      <w:i/>
      <w:iCs/>
      <w:sz w:val="28"/>
      <w:szCs w:val="28"/>
      <w:lang w:eastAsia="en-US"/>
    </w:rPr>
  </w:style>
  <w:style w:type="character" w:customStyle="1" w:styleId="Heading3Char">
    <w:name w:val="Heading 3 Char"/>
    <w:basedOn w:val="DefaultParagraphFont"/>
    <w:link w:val="Heading3"/>
    <w:uiPriority w:val="99"/>
    <w:rsid w:val="00E17BBE"/>
    <w:rPr>
      <w:rFonts w:ascii="Arial" w:eastAsia="Times New Roman" w:hAnsi="Arial" w:cs="Arial"/>
      <w:b/>
      <w:bCs/>
      <w:sz w:val="26"/>
      <w:szCs w:val="26"/>
      <w:lang w:eastAsia="en-US"/>
    </w:rPr>
  </w:style>
  <w:style w:type="character" w:customStyle="1" w:styleId="Heading4Char">
    <w:name w:val="Heading 4 Char"/>
    <w:basedOn w:val="DefaultParagraphFont"/>
    <w:link w:val="Heading4"/>
    <w:uiPriority w:val="99"/>
    <w:rsid w:val="00E17BBE"/>
    <w:rPr>
      <w:rFonts w:ascii="Times New Roman" w:eastAsia="Times New Roman" w:hAnsi="Times New Roman" w:cs="Times New Roman"/>
      <w:b/>
      <w:bCs/>
      <w:sz w:val="28"/>
      <w:szCs w:val="28"/>
      <w:lang w:eastAsia="en-US"/>
    </w:rPr>
  </w:style>
  <w:style w:type="paragraph" w:styleId="Header">
    <w:name w:val="header"/>
    <w:basedOn w:val="Normal"/>
    <w:link w:val="HeaderChar"/>
    <w:uiPriority w:val="99"/>
    <w:unhideWhenUsed/>
    <w:rsid w:val="00B34F2D"/>
    <w:pPr>
      <w:tabs>
        <w:tab w:val="center" w:pos="4419"/>
        <w:tab w:val="right" w:pos="8838"/>
      </w:tabs>
      <w:spacing w:after="0" w:line="240" w:lineRule="auto"/>
    </w:pPr>
  </w:style>
  <w:style w:type="character" w:customStyle="1" w:styleId="HeaderChar">
    <w:name w:val="Header Char"/>
    <w:basedOn w:val="DefaultParagraphFont"/>
    <w:link w:val="Header"/>
    <w:uiPriority w:val="99"/>
    <w:rsid w:val="00B34F2D"/>
  </w:style>
  <w:style w:type="paragraph" w:styleId="Footer">
    <w:name w:val="footer"/>
    <w:basedOn w:val="Normal"/>
    <w:link w:val="FooterChar"/>
    <w:uiPriority w:val="99"/>
    <w:unhideWhenUsed/>
    <w:rsid w:val="00B34F2D"/>
    <w:pPr>
      <w:tabs>
        <w:tab w:val="center" w:pos="4419"/>
        <w:tab w:val="right" w:pos="8838"/>
      </w:tabs>
      <w:spacing w:after="0" w:line="240" w:lineRule="auto"/>
    </w:pPr>
  </w:style>
  <w:style w:type="character" w:customStyle="1" w:styleId="FooterChar">
    <w:name w:val="Footer Char"/>
    <w:basedOn w:val="DefaultParagraphFont"/>
    <w:link w:val="Footer"/>
    <w:uiPriority w:val="99"/>
    <w:rsid w:val="00B34F2D"/>
  </w:style>
  <w:style w:type="paragraph" w:styleId="BalloonText">
    <w:name w:val="Balloon Text"/>
    <w:basedOn w:val="Normal"/>
    <w:link w:val="BalloonTextChar"/>
    <w:uiPriority w:val="99"/>
    <w:semiHidden/>
    <w:unhideWhenUsed/>
    <w:rsid w:val="00B34F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F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899</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tronghieu</dc:creator>
  <cp:lastModifiedBy>tronghieu</cp:lastModifiedBy>
  <cp:revision>2</cp:revision>
  <dcterms:created xsi:type="dcterms:W3CDTF">2018-07-22T12:06:00Z</dcterms:created>
  <dcterms:modified xsi:type="dcterms:W3CDTF">2018-07-22T13:20:00Z</dcterms:modified>
</cp:coreProperties>
</file>